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19" w:rsidRDefault="001A3BCC" w:rsidP="001A3BCC">
      <w:pPr>
        <w:spacing w:line="70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r w:rsidRPr="001A3BCC">
        <w:rPr>
          <w:rFonts w:ascii="华文中宋" w:eastAsia="华文中宋" w:hAnsi="华文中宋" w:hint="eastAsia"/>
          <w:b/>
          <w:color w:val="000000"/>
          <w:sz w:val="44"/>
          <w:szCs w:val="44"/>
        </w:rPr>
        <w:t>云南煤化工集团有限公司总部</w:t>
      </w:r>
      <w:r w:rsidR="00631619">
        <w:rPr>
          <w:rFonts w:ascii="华文中宋" w:eastAsia="华文中宋" w:hAnsi="华文中宋" w:hint="eastAsia"/>
          <w:b/>
          <w:color w:val="000000"/>
          <w:sz w:val="44"/>
          <w:szCs w:val="44"/>
        </w:rPr>
        <w:t>机关</w:t>
      </w:r>
    </w:p>
    <w:p w:rsidR="001C4408" w:rsidRPr="001A3BCC" w:rsidRDefault="001A3BCC" w:rsidP="00631619">
      <w:pPr>
        <w:spacing w:line="70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r w:rsidRPr="001A3BCC">
        <w:rPr>
          <w:rFonts w:ascii="华文中宋" w:eastAsia="华文中宋" w:hAnsi="华文中宋" w:hint="eastAsia"/>
          <w:b/>
          <w:color w:val="000000"/>
          <w:sz w:val="44"/>
          <w:szCs w:val="44"/>
        </w:rPr>
        <w:t>各职能部门职责</w:t>
      </w:r>
    </w:p>
    <w:p w:rsidR="001A3BCC" w:rsidRPr="00631619" w:rsidRDefault="001A3BCC" w:rsidP="001A3BCC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p w:rsidR="005B5AAB" w:rsidRDefault="005B5AAB" w:rsidP="005B5AAB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1、</w:t>
      </w:r>
      <w:r w:rsidRPr="00F25ECA">
        <w:rPr>
          <w:rFonts w:ascii="仿宋_GB2312" w:eastAsia="仿宋_GB2312" w:hAnsi="华文中宋" w:hint="eastAsia"/>
          <w:b/>
          <w:sz w:val="32"/>
          <w:szCs w:val="32"/>
        </w:rPr>
        <w:t>董事会办公室。</w:t>
      </w:r>
      <w:r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>
        <w:rPr>
          <w:rFonts w:ascii="仿宋_GB2312" w:eastAsia="仿宋_GB2312" w:hint="eastAsia"/>
          <w:sz w:val="32"/>
          <w:szCs w:val="32"/>
        </w:rPr>
        <w:t>公司章程、组织机构、</w:t>
      </w:r>
      <w:r w:rsidRPr="00D866C2">
        <w:rPr>
          <w:rFonts w:ascii="仿宋_GB2312" w:eastAsia="仿宋_GB2312" w:hint="eastAsia"/>
          <w:sz w:val="32"/>
          <w:szCs w:val="32"/>
        </w:rPr>
        <w:t>制度体系</w:t>
      </w:r>
      <w:r>
        <w:rPr>
          <w:rFonts w:ascii="仿宋_GB2312" w:eastAsia="仿宋_GB2312" w:hint="eastAsia"/>
          <w:sz w:val="32"/>
          <w:szCs w:val="32"/>
        </w:rPr>
        <w:t>、</w:t>
      </w:r>
      <w:r w:rsidRPr="00D866C2">
        <w:rPr>
          <w:rFonts w:ascii="仿宋_GB2312" w:eastAsia="仿宋_GB2312" w:hint="eastAsia"/>
          <w:sz w:val="32"/>
          <w:szCs w:val="32"/>
        </w:rPr>
        <w:t>董事会决议</w:t>
      </w:r>
      <w:r>
        <w:rPr>
          <w:rFonts w:ascii="仿宋_GB2312" w:eastAsia="仿宋_GB2312" w:hint="eastAsia"/>
          <w:sz w:val="32"/>
          <w:szCs w:val="32"/>
        </w:rPr>
        <w:t>督办</w:t>
      </w:r>
      <w:r w:rsidR="00523A6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监督重大事项。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1C4408" w:rsidRDefault="005B5AAB" w:rsidP="00051EC5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r w:rsidR="00FE72F4" w:rsidRPr="00F25ECA">
        <w:rPr>
          <w:rFonts w:ascii="仿宋_GB2312" w:eastAsia="仿宋_GB2312" w:hAnsi="宋体" w:hint="eastAsia"/>
          <w:b/>
          <w:color w:val="000000"/>
          <w:sz w:val="32"/>
          <w:szCs w:val="32"/>
        </w:rPr>
        <w:t>公司办公室。</w:t>
      </w:r>
      <w:r w:rsidR="00FE72F4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部门主要职责：文秘、档案、后勤、公关、信访、信息化建设管理、保卫、车辆管理等。</w:t>
      </w:r>
    </w:p>
    <w:p w:rsidR="00D12735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3、</w:t>
      </w:r>
      <w:r w:rsidR="006233F0" w:rsidRPr="00F25ECA">
        <w:rPr>
          <w:rFonts w:ascii="仿宋_GB2312" w:eastAsia="仿宋_GB2312" w:hAnsi="宋体" w:hint="eastAsia"/>
          <w:b/>
          <w:color w:val="000000"/>
          <w:sz w:val="32"/>
          <w:szCs w:val="32"/>
        </w:rPr>
        <w:t>总工程师办公室</w:t>
      </w:r>
      <w:r w:rsidR="006F2C7D" w:rsidRPr="00F25ECA">
        <w:rPr>
          <w:rFonts w:ascii="仿宋_GB2312" w:eastAsia="仿宋_GB2312" w:hAnsi="宋体" w:hint="eastAsia"/>
          <w:b/>
          <w:color w:val="000000"/>
          <w:sz w:val="32"/>
          <w:szCs w:val="32"/>
        </w:rPr>
        <w:t>。</w:t>
      </w:r>
      <w:r w:rsidR="006F2C7D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6233F0" w:rsidRPr="00A5183C">
        <w:rPr>
          <w:rFonts w:ascii="仿宋_GB2312" w:eastAsia="仿宋_GB2312" w:hAnsi="宋体" w:hint="eastAsia"/>
          <w:color w:val="000000"/>
          <w:sz w:val="32"/>
          <w:szCs w:val="32"/>
        </w:rPr>
        <w:t>集团技术、科技管理、技术研发、知识产权管理</w:t>
      </w:r>
      <w:r w:rsidR="00F676FC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="006233F0" w:rsidRPr="00A5183C">
        <w:rPr>
          <w:rFonts w:ascii="仿宋_GB2312" w:eastAsia="仿宋_GB2312" w:hAnsi="宋体" w:hint="eastAsia"/>
          <w:color w:val="000000"/>
          <w:sz w:val="32"/>
          <w:szCs w:val="32"/>
        </w:rPr>
        <w:t>集团技术中心日常工作</w:t>
      </w:r>
      <w:r w:rsidR="00F676FC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="006233F0" w:rsidRPr="00A5183C">
        <w:rPr>
          <w:rFonts w:ascii="仿宋_GB2312" w:eastAsia="仿宋_GB2312" w:hAnsi="宋体" w:hint="eastAsia"/>
          <w:color w:val="000000"/>
          <w:sz w:val="32"/>
          <w:szCs w:val="32"/>
        </w:rPr>
        <w:t xml:space="preserve">为总工程师、副总工程师开展工作提供协调服务。 </w:t>
      </w:r>
    </w:p>
    <w:p w:rsidR="006233F0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4、</w:t>
      </w:r>
      <w:r w:rsidR="00CB4321" w:rsidRPr="00F25ECA">
        <w:rPr>
          <w:rFonts w:ascii="仿宋_GB2312" w:eastAsia="仿宋_GB2312" w:hAnsi="宋体" w:hint="eastAsia"/>
          <w:b/>
          <w:color w:val="000000"/>
          <w:sz w:val="32"/>
          <w:szCs w:val="32"/>
        </w:rPr>
        <w:t>规划发展部。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部门主要职责：规划发展、项目管理、集团综合统计。</w:t>
      </w:r>
    </w:p>
    <w:p w:rsidR="00CB4321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5、</w:t>
      </w:r>
      <w:r w:rsidR="00CB4321" w:rsidRPr="00F25ECA">
        <w:rPr>
          <w:rFonts w:ascii="仿宋_GB2312" w:eastAsia="仿宋_GB2312" w:hAnsi="宋体" w:hint="eastAsia"/>
          <w:b/>
          <w:color w:val="000000"/>
          <w:sz w:val="32"/>
          <w:szCs w:val="32"/>
        </w:rPr>
        <w:t>法律事务部。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部门主要职责：集团法律事务</w:t>
      </w:r>
      <w:r w:rsidR="007836A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股权管理</w:t>
      </w:r>
      <w:r w:rsidR="007836A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制度体系建设</w:t>
      </w:r>
      <w:r w:rsidR="007836A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派出股东代表、董事</w:t>
      </w:r>
      <w:r w:rsidR="007836A8">
        <w:rPr>
          <w:rFonts w:ascii="仿宋_GB2312" w:eastAsia="仿宋_GB2312" w:hAnsi="宋体" w:hint="eastAsia"/>
          <w:color w:val="000000"/>
          <w:sz w:val="32"/>
          <w:szCs w:val="32"/>
        </w:rPr>
        <w:t>与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监事业务管理，企业管理</w:t>
      </w:r>
      <w:r w:rsidR="007836A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改革改制。</w:t>
      </w:r>
    </w:p>
    <w:p w:rsidR="00AC0E1F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6、</w:t>
      </w:r>
      <w:r w:rsidR="00AC0E1F" w:rsidRPr="00F25ECA">
        <w:rPr>
          <w:rFonts w:ascii="仿宋_GB2312" w:eastAsia="仿宋_GB2312" w:hAnsi="宋体" w:hint="eastAsia"/>
          <w:b/>
          <w:color w:val="000000"/>
          <w:sz w:val="32"/>
          <w:szCs w:val="32"/>
        </w:rPr>
        <w:t>审计部。</w:t>
      </w:r>
      <w:r w:rsidR="00AC0E1F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141F3B">
        <w:rPr>
          <w:rFonts w:ascii="仿宋_GB2312" w:eastAsia="仿宋_GB2312" w:hAnsi="宋体" w:hint="eastAsia"/>
          <w:color w:val="000000"/>
          <w:sz w:val="32"/>
          <w:szCs w:val="32"/>
        </w:rPr>
        <w:t>企业内部审计</w:t>
      </w:r>
      <w:r w:rsidR="000F7312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0F7312" w:rsidRPr="000F7312">
        <w:rPr>
          <w:rFonts w:ascii="仿宋_GB2312" w:eastAsia="仿宋_GB2312" w:hAnsi="宋体" w:hint="eastAsia"/>
          <w:color w:val="000000"/>
          <w:sz w:val="32"/>
          <w:szCs w:val="32"/>
        </w:rPr>
        <w:t>内部控制</w:t>
      </w:r>
      <w:r w:rsidR="00826A6A">
        <w:rPr>
          <w:rFonts w:ascii="仿宋_GB2312" w:eastAsia="仿宋_GB2312" w:hAnsi="宋体" w:hint="eastAsia"/>
          <w:color w:val="000000"/>
          <w:sz w:val="32"/>
          <w:szCs w:val="32"/>
        </w:rPr>
        <w:t>建设</w:t>
      </w:r>
      <w:r w:rsidR="00141F3B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B4321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7、</w:t>
      </w:r>
      <w:r w:rsidR="00CB4321" w:rsidRPr="00F25ECA">
        <w:rPr>
          <w:rFonts w:ascii="仿宋_GB2312" w:eastAsia="仿宋_GB2312" w:hAnsi="宋体" w:hint="eastAsia"/>
          <w:b/>
          <w:color w:val="000000"/>
          <w:sz w:val="32"/>
          <w:szCs w:val="32"/>
        </w:rPr>
        <w:t>资产财务部。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部门主要职责：财务会计核算、资产、资金、税收、收益、全面预算、财务信息化管理</w:t>
      </w:r>
      <w:r w:rsidR="007836A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B4321" w:rsidRPr="00A5183C">
        <w:rPr>
          <w:rFonts w:ascii="仿宋_GB2312" w:eastAsia="仿宋_GB2312" w:hAnsi="宋体" w:hint="eastAsia"/>
          <w:color w:val="000000"/>
          <w:sz w:val="32"/>
          <w:szCs w:val="32"/>
        </w:rPr>
        <w:t>投融资、资本运作、经济运行及考核</w:t>
      </w:r>
      <w:r w:rsidR="00C93255">
        <w:rPr>
          <w:rFonts w:ascii="仿宋_GB2312" w:eastAsia="仿宋_GB2312" w:hAnsi="宋体" w:hint="eastAsia"/>
          <w:color w:val="000000"/>
          <w:sz w:val="32"/>
          <w:szCs w:val="32"/>
        </w:rPr>
        <w:t>、担保管理</w:t>
      </w:r>
      <w:r w:rsidR="009C559B"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 w:rsidR="009C559B" w:rsidRPr="009C559B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B4321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8、</w:t>
      </w:r>
      <w:r w:rsidR="00341176" w:rsidRPr="00F25ECA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安全环保部。</w:t>
      </w:r>
      <w:r w:rsidR="00E66BE2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安全、环保、职业卫生管理。</w:t>
      </w:r>
    </w:p>
    <w:p w:rsidR="00E66BE2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9、</w:t>
      </w:r>
      <w:r w:rsidR="00E66BE2" w:rsidRPr="00F25ECA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生产技术部。</w:t>
      </w:r>
      <w:r w:rsidR="00E66BE2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生产组织、生产过程控制、运用生产技术管理指导、节能管理、设备装置管理。</w:t>
      </w:r>
    </w:p>
    <w:p w:rsidR="00E66BE2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10、</w:t>
      </w:r>
      <w:r w:rsidR="00E66BE2" w:rsidRPr="00F25ECA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营销管理部。</w:t>
      </w:r>
      <w:r w:rsidR="00E66BE2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营销、采购、运输宏观协调管理</w:t>
      </w:r>
      <w:r w:rsidR="0044679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、统计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E66BE2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11、</w:t>
      </w:r>
      <w:r w:rsidR="00E66BE2" w:rsidRPr="00F25ECA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人力资源部。</w:t>
      </w:r>
      <w:r w:rsidR="00E66BE2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44679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职能部门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、人力资源配备、</w:t>
      </w:r>
      <w:r w:rsidR="00213B9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招聘、调配、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收入分配、社保、职评、员工培训、绩效考核、</w:t>
      </w:r>
      <w:r w:rsidR="0044679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薪酬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管理、</w:t>
      </w:r>
      <w:r w:rsidR="0044679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人力资源开发及规划、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企业年金管理</w:t>
      </w:r>
      <w:r w:rsidR="00E615B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、统计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E66BE2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12、</w:t>
      </w:r>
      <w:r w:rsidR="00E66BE2" w:rsidRPr="00F25ECA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党委工作部。</w:t>
      </w:r>
      <w:r w:rsidR="00E66BE2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组织、</w:t>
      </w:r>
      <w:r w:rsidR="00213B9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干部、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宣传、共青团工作。</w:t>
      </w:r>
    </w:p>
    <w:p w:rsidR="00E66BE2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13、</w:t>
      </w:r>
      <w:r w:rsidR="00E66BE2" w:rsidRPr="00F25ECA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纪委办公室、监察室。</w:t>
      </w:r>
      <w:r w:rsidR="00E66BE2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纪律检查、监察工作。</w:t>
      </w:r>
    </w:p>
    <w:p w:rsidR="00E66BE2" w:rsidRPr="00A5183C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14、</w:t>
      </w:r>
      <w:r w:rsidR="00E66BE2" w:rsidRPr="00F25ECA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工会办公室。</w:t>
      </w:r>
      <w:r w:rsidR="00E66BE2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集团工会工作。</w:t>
      </w:r>
    </w:p>
    <w:p w:rsidR="00E66BE2" w:rsidRDefault="005B5AAB" w:rsidP="00A5183C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15、</w:t>
      </w:r>
      <w:r w:rsidR="00E66BE2" w:rsidRPr="00F25ECA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老干部工作办公室。</w:t>
      </w:r>
      <w:r w:rsidR="00E66BE2" w:rsidRPr="00A5183C">
        <w:rPr>
          <w:rFonts w:ascii="仿宋_GB2312" w:eastAsia="仿宋_GB2312" w:hAnsi="宋体" w:hint="eastAsia"/>
          <w:color w:val="000000"/>
          <w:sz w:val="32"/>
          <w:szCs w:val="32"/>
        </w:rPr>
        <w:t>部门主要职责：</w:t>
      </w:r>
      <w:r w:rsidR="00E66BE2" w:rsidRPr="00A518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离休、退休人员管理。</w:t>
      </w:r>
    </w:p>
    <w:p w:rsidR="00F25ECA" w:rsidRDefault="00F25ECA" w:rsidP="00D42647">
      <w:pPr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F25ECA" w:rsidRPr="00A5183C" w:rsidRDefault="00F25ECA" w:rsidP="00F25ECA">
      <w:pPr>
        <w:ind w:firstLineChars="1450" w:firstLine="4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云南煤化工集团有限公司</w:t>
      </w:r>
    </w:p>
    <w:p w:rsidR="00FE72F4" w:rsidRDefault="00F25ECA" w:rsidP="00A5183C">
      <w:pPr>
        <w:ind w:firstLineChars="100" w:firstLine="3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人力资源部</w:t>
      </w:r>
    </w:p>
    <w:p w:rsidR="00F25ECA" w:rsidRPr="00F25ECA" w:rsidRDefault="00F25ECA" w:rsidP="00A5183C">
      <w:pPr>
        <w:ind w:firstLineChars="100" w:firstLine="3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2017年8月4日</w:t>
      </w:r>
    </w:p>
    <w:p w:rsidR="00A33A18" w:rsidRPr="00A5183C" w:rsidRDefault="00A33A18">
      <w:pPr>
        <w:rPr>
          <w:rFonts w:ascii="仿宋_GB2312" w:eastAsia="仿宋_GB2312" w:hint="eastAsia"/>
          <w:sz w:val="32"/>
          <w:szCs w:val="32"/>
        </w:rPr>
      </w:pPr>
    </w:p>
    <w:sectPr w:rsidR="00A33A18" w:rsidRPr="00A5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18" w:rsidRDefault="00A33A18" w:rsidP="006F2C7D">
      <w:r>
        <w:separator/>
      </w:r>
    </w:p>
  </w:endnote>
  <w:endnote w:type="continuationSeparator" w:id="1">
    <w:p w:rsidR="00A33A18" w:rsidRDefault="00A33A18" w:rsidP="006F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18" w:rsidRDefault="00A33A18" w:rsidP="006F2C7D">
      <w:r>
        <w:separator/>
      </w:r>
    </w:p>
  </w:footnote>
  <w:footnote w:type="continuationSeparator" w:id="1">
    <w:p w:rsidR="00A33A18" w:rsidRDefault="00A33A18" w:rsidP="006F2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C7D"/>
    <w:rsid w:val="00051EC5"/>
    <w:rsid w:val="000F7312"/>
    <w:rsid w:val="00141F3B"/>
    <w:rsid w:val="00171727"/>
    <w:rsid w:val="0019790B"/>
    <w:rsid w:val="001A3BCC"/>
    <w:rsid w:val="001C4408"/>
    <w:rsid w:val="00213B96"/>
    <w:rsid w:val="00257DB0"/>
    <w:rsid w:val="00341176"/>
    <w:rsid w:val="00396C7D"/>
    <w:rsid w:val="00430A04"/>
    <w:rsid w:val="00446798"/>
    <w:rsid w:val="00523A69"/>
    <w:rsid w:val="005B5AAB"/>
    <w:rsid w:val="006233F0"/>
    <w:rsid w:val="00631619"/>
    <w:rsid w:val="00682873"/>
    <w:rsid w:val="006F2C7D"/>
    <w:rsid w:val="00747A92"/>
    <w:rsid w:val="007836A8"/>
    <w:rsid w:val="00817044"/>
    <w:rsid w:val="00826A6A"/>
    <w:rsid w:val="009C559B"/>
    <w:rsid w:val="00A33A18"/>
    <w:rsid w:val="00A35E45"/>
    <w:rsid w:val="00A5183C"/>
    <w:rsid w:val="00A61C88"/>
    <w:rsid w:val="00AC0E1F"/>
    <w:rsid w:val="00BE39FC"/>
    <w:rsid w:val="00C93255"/>
    <w:rsid w:val="00CB4321"/>
    <w:rsid w:val="00D12735"/>
    <w:rsid w:val="00D42647"/>
    <w:rsid w:val="00D55329"/>
    <w:rsid w:val="00D73A99"/>
    <w:rsid w:val="00E61218"/>
    <w:rsid w:val="00E615B9"/>
    <w:rsid w:val="00E66BE2"/>
    <w:rsid w:val="00E95C1B"/>
    <w:rsid w:val="00F25ECA"/>
    <w:rsid w:val="00F676FC"/>
    <w:rsid w:val="00F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C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119</Words>
  <Characters>679</Characters>
  <Application>Microsoft Office Word</Application>
  <DocSecurity>0</DocSecurity>
  <Lines>5</Lines>
  <Paragraphs>1</Paragraphs>
  <ScaleCrop>false</ScaleCrop>
  <Company>yncc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89</cp:revision>
  <dcterms:created xsi:type="dcterms:W3CDTF">2017-08-03T06:54:00Z</dcterms:created>
  <dcterms:modified xsi:type="dcterms:W3CDTF">2017-08-03T07:59:00Z</dcterms:modified>
</cp:coreProperties>
</file>